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4D" w:rsidRDefault="008E024D"/>
    <w:p w:rsidR="008E024D" w:rsidRDefault="008E024D" w:rsidP="008E024D">
      <w:pPr>
        <w:jc w:val="center"/>
      </w:pPr>
      <w:r>
        <w:rPr>
          <w:noProof/>
          <w:lang w:eastAsia="cs-CZ"/>
        </w:rPr>
        <w:drawing>
          <wp:inline distT="0" distB="0" distL="0" distR="0" wp14:anchorId="682BD95F" wp14:editId="753EFF0E">
            <wp:extent cx="5230813" cy="935038"/>
            <wp:effectExtent l="0" t="0" r="0" b="0"/>
            <wp:docPr id="3" name="Picture 5" descr="kraj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629356ED-9F52-59AD-E025-BF153135C3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kraj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629356ED-9F52-59AD-E025-BF153135C39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813" cy="93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E024D" w:rsidRDefault="008E024D"/>
    <w:p w:rsidR="00983B9F" w:rsidRPr="00911494" w:rsidRDefault="00983B9F" w:rsidP="008E024D">
      <w:pPr>
        <w:jc w:val="both"/>
        <w:rPr>
          <w:sz w:val="26"/>
          <w:szCs w:val="26"/>
        </w:rPr>
      </w:pPr>
      <w:r w:rsidRPr="00911494">
        <w:rPr>
          <w:sz w:val="26"/>
          <w:szCs w:val="26"/>
        </w:rPr>
        <w:t>Škola z</w:t>
      </w:r>
      <w:r w:rsidR="00911494">
        <w:rPr>
          <w:sz w:val="26"/>
          <w:szCs w:val="26"/>
        </w:rPr>
        <w:t xml:space="preserve">ískala dotaci z Fondu </w:t>
      </w:r>
      <w:r w:rsidRPr="00911494">
        <w:rPr>
          <w:sz w:val="26"/>
          <w:szCs w:val="26"/>
        </w:rPr>
        <w:t xml:space="preserve">primární prevence </w:t>
      </w:r>
      <w:r w:rsidR="00911494">
        <w:rPr>
          <w:sz w:val="26"/>
          <w:szCs w:val="26"/>
        </w:rPr>
        <w:t xml:space="preserve">Středočeského kraje </w:t>
      </w:r>
      <w:bookmarkStart w:id="0" w:name="_GoBack"/>
      <w:bookmarkEnd w:id="0"/>
      <w:r w:rsidRPr="00911494">
        <w:rPr>
          <w:sz w:val="26"/>
          <w:szCs w:val="26"/>
        </w:rPr>
        <w:t xml:space="preserve">ve výši 21 660 Kč na dlouhodobý projekt primární prevence </w:t>
      </w:r>
      <w:r w:rsidRPr="00911494">
        <w:rPr>
          <w:b/>
          <w:sz w:val="26"/>
          <w:szCs w:val="26"/>
        </w:rPr>
        <w:t>Bezpečná škola</w:t>
      </w:r>
      <w:r w:rsidRPr="00911494">
        <w:rPr>
          <w:sz w:val="26"/>
          <w:szCs w:val="26"/>
        </w:rPr>
        <w:t>. Projekt je zaměřen na všeobecnou primární prevenci rizikového chování a na podporu bezpečného klimatu v třídních kolektivech. V rámci projektu budou na naší škole od prosince 2025 do dubna 2026 realizovány programy dlouhodobé primární prevence ve 4., 5., 6. a 8. ročníku ZŠ. V každé třídě budou reali</w:t>
      </w:r>
      <w:r w:rsidR="008E024D" w:rsidRPr="00911494">
        <w:rPr>
          <w:sz w:val="26"/>
          <w:szCs w:val="26"/>
        </w:rPr>
        <w:t xml:space="preserve">zovány 3 dvouhodinové programy. </w:t>
      </w:r>
      <w:r w:rsidRPr="00911494">
        <w:rPr>
          <w:sz w:val="26"/>
          <w:szCs w:val="26"/>
        </w:rPr>
        <w:t xml:space="preserve">Jedná se o certifikované programy na 1. i 2. stupni v rámci dlouhodobé primární prevence, interaktivní programy zaměřené na vztahy mezi žáky, prevenci šikany a </w:t>
      </w:r>
      <w:proofErr w:type="spellStart"/>
      <w:r w:rsidRPr="00911494">
        <w:rPr>
          <w:sz w:val="26"/>
          <w:szCs w:val="26"/>
        </w:rPr>
        <w:t>kyberšikany</w:t>
      </w:r>
      <w:proofErr w:type="spellEnd"/>
      <w:r w:rsidRPr="00911494">
        <w:rPr>
          <w:sz w:val="26"/>
          <w:szCs w:val="26"/>
        </w:rPr>
        <w:t>, zdravý životní styl, prevenci užívání návykových látek a jiných forem závislostního chování. Jednotlivé programy na sebe budou navazovat, reagovat na konkrétní potřeby žáků. Programy budou realizovány ve spolupráci s</w:t>
      </w:r>
      <w:r w:rsidR="008E024D" w:rsidRPr="00911494">
        <w:rPr>
          <w:sz w:val="26"/>
          <w:szCs w:val="26"/>
        </w:rPr>
        <w:t> organizací Cesta</w:t>
      </w:r>
      <w:r w:rsidRPr="00911494">
        <w:rPr>
          <w:sz w:val="26"/>
          <w:szCs w:val="26"/>
        </w:rPr>
        <w:t xml:space="preserve"> integrace o.p.s. </w:t>
      </w:r>
    </w:p>
    <w:p w:rsidR="00983B9F" w:rsidRPr="00911494" w:rsidRDefault="00983B9F">
      <w:pPr>
        <w:rPr>
          <w:sz w:val="26"/>
          <w:szCs w:val="26"/>
        </w:rPr>
      </w:pPr>
      <w:r w:rsidRPr="00911494">
        <w:rPr>
          <w:sz w:val="26"/>
          <w:szCs w:val="26"/>
        </w:rPr>
        <w:t xml:space="preserve">Konkrétní témata dlouhodobého programu primární prevence budou: </w:t>
      </w:r>
    </w:p>
    <w:p w:rsidR="00983B9F" w:rsidRPr="00911494" w:rsidRDefault="00983B9F">
      <w:pPr>
        <w:rPr>
          <w:sz w:val="26"/>
          <w:szCs w:val="26"/>
        </w:rPr>
      </w:pPr>
      <w:r w:rsidRPr="00911494">
        <w:rPr>
          <w:sz w:val="26"/>
          <w:szCs w:val="26"/>
        </w:rPr>
        <w:t xml:space="preserve">IV. třída: </w:t>
      </w:r>
      <w:r w:rsidRPr="00911494">
        <w:rPr>
          <w:sz w:val="26"/>
          <w:szCs w:val="26"/>
        </w:rPr>
        <w:tab/>
        <w:t xml:space="preserve">1. Sebepoznání, nastavení pravidel spolupráce, </w:t>
      </w:r>
    </w:p>
    <w:p w:rsidR="00983B9F" w:rsidRPr="00911494" w:rsidRDefault="00983B9F" w:rsidP="00983B9F">
      <w:pPr>
        <w:ind w:left="708" w:firstLine="708"/>
        <w:rPr>
          <w:sz w:val="26"/>
          <w:szCs w:val="26"/>
        </w:rPr>
      </w:pPr>
      <w:r w:rsidRPr="00911494">
        <w:rPr>
          <w:sz w:val="26"/>
          <w:szCs w:val="26"/>
        </w:rPr>
        <w:t xml:space="preserve">2. Naše třída a moje role v ní, </w:t>
      </w:r>
    </w:p>
    <w:p w:rsidR="00983B9F" w:rsidRPr="00911494" w:rsidRDefault="00983B9F" w:rsidP="00983B9F">
      <w:pPr>
        <w:ind w:left="708" w:firstLine="708"/>
        <w:rPr>
          <w:sz w:val="26"/>
          <w:szCs w:val="26"/>
        </w:rPr>
      </w:pPr>
      <w:r w:rsidRPr="00911494">
        <w:rPr>
          <w:sz w:val="26"/>
          <w:szCs w:val="26"/>
        </w:rPr>
        <w:t xml:space="preserve">3. Jsme tým. </w:t>
      </w:r>
    </w:p>
    <w:p w:rsidR="00983B9F" w:rsidRPr="00911494" w:rsidRDefault="00983B9F">
      <w:pPr>
        <w:rPr>
          <w:sz w:val="26"/>
          <w:szCs w:val="26"/>
        </w:rPr>
      </w:pPr>
      <w:r w:rsidRPr="00911494">
        <w:rPr>
          <w:sz w:val="26"/>
          <w:szCs w:val="26"/>
        </w:rPr>
        <w:t xml:space="preserve">V. třída: </w:t>
      </w:r>
      <w:r w:rsidRPr="00911494">
        <w:rPr>
          <w:sz w:val="26"/>
          <w:szCs w:val="26"/>
        </w:rPr>
        <w:tab/>
        <w:t xml:space="preserve">1. Vztahy ve třídě - spolupráce, komunikace, respekt, </w:t>
      </w:r>
    </w:p>
    <w:p w:rsidR="00983B9F" w:rsidRPr="00911494" w:rsidRDefault="00983B9F" w:rsidP="00983B9F">
      <w:pPr>
        <w:ind w:left="708" w:firstLine="708"/>
        <w:rPr>
          <w:sz w:val="26"/>
          <w:szCs w:val="26"/>
        </w:rPr>
      </w:pPr>
      <w:r w:rsidRPr="00911494">
        <w:rPr>
          <w:sz w:val="26"/>
          <w:szCs w:val="26"/>
        </w:rPr>
        <w:t xml:space="preserve">2. Jiné závislosti - </w:t>
      </w:r>
      <w:proofErr w:type="spellStart"/>
      <w:r w:rsidRPr="00911494">
        <w:rPr>
          <w:sz w:val="26"/>
          <w:szCs w:val="26"/>
        </w:rPr>
        <w:t>energy</w:t>
      </w:r>
      <w:proofErr w:type="spellEnd"/>
      <w:r w:rsidRPr="00911494">
        <w:rPr>
          <w:sz w:val="26"/>
          <w:szCs w:val="26"/>
        </w:rPr>
        <w:t xml:space="preserve"> drinky, </w:t>
      </w:r>
    </w:p>
    <w:p w:rsidR="00983B9F" w:rsidRPr="00911494" w:rsidRDefault="00983B9F" w:rsidP="00983B9F">
      <w:pPr>
        <w:ind w:left="708" w:firstLine="708"/>
        <w:rPr>
          <w:sz w:val="26"/>
          <w:szCs w:val="26"/>
        </w:rPr>
      </w:pPr>
      <w:r w:rsidRPr="00911494">
        <w:rPr>
          <w:sz w:val="26"/>
          <w:szCs w:val="26"/>
        </w:rPr>
        <w:t xml:space="preserve">3. Bezpečně po virtuálním světe, prevence </w:t>
      </w:r>
      <w:proofErr w:type="spellStart"/>
      <w:r w:rsidRPr="00911494">
        <w:rPr>
          <w:sz w:val="26"/>
          <w:szCs w:val="26"/>
        </w:rPr>
        <w:t>netolismu</w:t>
      </w:r>
      <w:proofErr w:type="spellEnd"/>
      <w:r w:rsidRPr="00911494">
        <w:rPr>
          <w:sz w:val="26"/>
          <w:szCs w:val="26"/>
        </w:rPr>
        <w:t xml:space="preserve">. </w:t>
      </w:r>
    </w:p>
    <w:p w:rsidR="00983B9F" w:rsidRPr="00911494" w:rsidRDefault="00983B9F">
      <w:pPr>
        <w:rPr>
          <w:sz w:val="26"/>
          <w:szCs w:val="26"/>
        </w:rPr>
      </w:pPr>
      <w:r w:rsidRPr="00911494">
        <w:rPr>
          <w:sz w:val="26"/>
          <w:szCs w:val="26"/>
        </w:rPr>
        <w:t xml:space="preserve">VI. třída: </w:t>
      </w:r>
      <w:r w:rsidRPr="00911494">
        <w:rPr>
          <w:sz w:val="26"/>
          <w:szCs w:val="26"/>
        </w:rPr>
        <w:tab/>
        <w:t xml:space="preserve">1. Rozvoj osobnosti pomocí interaktivních technik, </w:t>
      </w:r>
    </w:p>
    <w:p w:rsidR="00983B9F" w:rsidRPr="00911494" w:rsidRDefault="00983B9F" w:rsidP="00983B9F">
      <w:pPr>
        <w:ind w:left="708" w:firstLine="708"/>
        <w:rPr>
          <w:sz w:val="26"/>
          <w:szCs w:val="26"/>
        </w:rPr>
      </w:pPr>
      <w:r w:rsidRPr="00911494">
        <w:rPr>
          <w:sz w:val="26"/>
          <w:szCs w:val="26"/>
        </w:rPr>
        <w:t xml:space="preserve">2. Vztahy ve třídě, </w:t>
      </w:r>
    </w:p>
    <w:p w:rsidR="00983B9F" w:rsidRPr="00911494" w:rsidRDefault="00983B9F" w:rsidP="00983B9F">
      <w:pPr>
        <w:ind w:left="708" w:firstLine="708"/>
        <w:rPr>
          <w:sz w:val="26"/>
          <w:szCs w:val="26"/>
        </w:rPr>
      </w:pPr>
      <w:r w:rsidRPr="00911494">
        <w:rPr>
          <w:sz w:val="26"/>
          <w:szCs w:val="26"/>
        </w:rPr>
        <w:t xml:space="preserve">3. Legální drogy. </w:t>
      </w:r>
    </w:p>
    <w:p w:rsidR="00983B9F" w:rsidRPr="00911494" w:rsidRDefault="00983B9F" w:rsidP="008E024D">
      <w:pPr>
        <w:ind w:left="1410" w:hanging="1410"/>
        <w:jc w:val="both"/>
        <w:rPr>
          <w:sz w:val="26"/>
          <w:szCs w:val="26"/>
        </w:rPr>
      </w:pPr>
      <w:r w:rsidRPr="00911494">
        <w:rPr>
          <w:sz w:val="26"/>
          <w:szCs w:val="26"/>
        </w:rPr>
        <w:t xml:space="preserve">VIII. třída: </w:t>
      </w:r>
      <w:r w:rsidRPr="00911494">
        <w:rPr>
          <w:sz w:val="26"/>
          <w:szCs w:val="26"/>
        </w:rPr>
        <w:tab/>
        <w:t xml:space="preserve">1. Zdravé životní hodnoty, hranice, pravidla, mezilidské vztahy, efektivní komunikace, odmítnutí, legální/nelegální návykové látky, </w:t>
      </w:r>
    </w:p>
    <w:p w:rsidR="00983B9F" w:rsidRPr="00911494" w:rsidRDefault="00983B9F" w:rsidP="00983B9F">
      <w:pPr>
        <w:ind w:left="708" w:firstLine="708"/>
        <w:rPr>
          <w:sz w:val="26"/>
          <w:szCs w:val="26"/>
        </w:rPr>
      </w:pPr>
      <w:r w:rsidRPr="00911494">
        <w:rPr>
          <w:sz w:val="26"/>
          <w:szCs w:val="26"/>
        </w:rPr>
        <w:t xml:space="preserve">2. Multikulturní výchova - předsudky a stereotypy, kulturní odlišnosti, </w:t>
      </w:r>
    </w:p>
    <w:p w:rsidR="00AD710C" w:rsidRPr="00911494" w:rsidRDefault="00983B9F" w:rsidP="00983B9F">
      <w:pPr>
        <w:ind w:left="708" w:firstLine="708"/>
        <w:rPr>
          <w:sz w:val="26"/>
          <w:szCs w:val="26"/>
        </w:rPr>
      </w:pPr>
      <w:r w:rsidRPr="00911494">
        <w:rPr>
          <w:sz w:val="26"/>
          <w:szCs w:val="26"/>
        </w:rPr>
        <w:t>3. Komunikace.</w:t>
      </w:r>
    </w:p>
    <w:sectPr w:rsidR="00AD710C" w:rsidRPr="009114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E33" w:rsidRDefault="00330E33" w:rsidP="00983B9F">
      <w:pPr>
        <w:spacing w:after="0" w:line="240" w:lineRule="auto"/>
      </w:pPr>
      <w:r>
        <w:separator/>
      </w:r>
    </w:p>
  </w:endnote>
  <w:endnote w:type="continuationSeparator" w:id="0">
    <w:p w:rsidR="00330E33" w:rsidRDefault="00330E33" w:rsidP="0098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E33" w:rsidRDefault="00330E33" w:rsidP="00983B9F">
      <w:pPr>
        <w:spacing w:after="0" w:line="240" w:lineRule="auto"/>
      </w:pPr>
      <w:r>
        <w:separator/>
      </w:r>
    </w:p>
  </w:footnote>
  <w:footnote w:type="continuationSeparator" w:id="0">
    <w:p w:rsidR="00330E33" w:rsidRDefault="00330E33" w:rsidP="0098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9F" w:rsidRDefault="00983B9F" w:rsidP="008E024D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9F"/>
    <w:rsid w:val="00330E33"/>
    <w:rsid w:val="008E024D"/>
    <w:rsid w:val="00911494"/>
    <w:rsid w:val="00983B9F"/>
    <w:rsid w:val="00B31BA8"/>
    <w:rsid w:val="00F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04646-6772-4D7D-825F-64A15846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3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B9F"/>
  </w:style>
  <w:style w:type="paragraph" w:styleId="Zpat">
    <w:name w:val="footer"/>
    <w:basedOn w:val="Normln"/>
    <w:link w:val="ZpatChar"/>
    <w:uiPriority w:val="99"/>
    <w:unhideWhenUsed/>
    <w:rsid w:val="00983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B9F"/>
  </w:style>
  <w:style w:type="paragraph" w:styleId="Textbubliny">
    <w:name w:val="Balloon Text"/>
    <w:basedOn w:val="Normln"/>
    <w:link w:val="TextbublinyChar"/>
    <w:uiPriority w:val="99"/>
    <w:semiHidden/>
    <w:unhideWhenUsed/>
    <w:rsid w:val="00911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Radomila Krchová</dc:creator>
  <cp:keywords/>
  <dc:description/>
  <cp:lastModifiedBy>Radomila Krchová</cp:lastModifiedBy>
  <cp:revision>2</cp:revision>
  <cp:lastPrinted>2025-07-25T09:34:00Z</cp:lastPrinted>
  <dcterms:created xsi:type="dcterms:W3CDTF">2025-07-25T09:05:00Z</dcterms:created>
  <dcterms:modified xsi:type="dcterms:W3CDTF">2025-07-25T09:35:00Z</dcterms:modified>
</cp:coreProperties>
</file>